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7108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971D0">
              <w:t>177</w:t>
            </w:r>
            <w:r w:rsidR="0063213E">
              <w:t>86</w:t>
            </w:r>
            <w:r w:rsidR="00E300B3" w:rsidRPr="002454FC">
              <w:t xml:space="preserve"> din </w:t>
            </w:r>
            <w:r w:rsidR="000971D0">
              <w:t>16.07.2019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63213E">
      <w:pPr>
        <w:jc w:val="both"/>
        <w:rPr>
          <w:rFonts w:ascii="Times New Roman" w:hAnsi="Times New Roman"/>
          <w:sz w:val="28"/>
        </w:rPr>
      </w:pPr>
    </w:p>
    <w:p w:rsidR="006C6E54" w:rsidRDefault="006C6E54" w:rsidP="0063213E">
      <w:pPr>
        <w:jc w:val="both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 URBANISTIC ZONAL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 w:rsidR="0006083A"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="00D73BC2" w:rsidRPr="00D73BC2">
        <w:t xml:space="preserve"> </w:t>
      </w:r>
      <w:proofErr w:type="spellStart"/>
      <w:r w:rsidRPr="00221BB1">
        <w:rPr>
          <w:szCs w:val="24"/>
        </w:rPr>
        <w:t>execut</w:t>
      </w:r>
      <w:r w:rsidR="0006083A">
        <w:rPr>
          <w:szCs w:val="24"/>
        </w:rPr>
        <w:t>area</w:t>
      </w:r>
      <w:proofErr w:type="spellEnd"/>
      <w:r w:rsidR="0006083A"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705CB">
        <w:rPr>
          <w:b/>
          <w:bCs/>
          <w:sz w:val="22"/>
          <w:szCs w:val="22"/>
          <w:lang w:val="ro-RO"/>
        </w:rPr>
        <w:t xml:space="preserve">Construire </w:t>
      </w:r>
      <w:r w:rsidR="0063213E">
        <w:rPr>
          <w:b/>
          <w:bCs/>
          <w:sz w:val="22"/>
          <w:szCs w:val="22"/>
          <w:lang w:val="ro-RO"/>
        </w:rPr>
        <w:t>3 LOCUINȚE FAMILIALE</w:t>
      </w:r>
      <w:r>
        <w:rPr>
          <w:bCs/>
        </w:rPr>
        <w:t>.</w:t>
      </w:r>
    </w:p>
    <w:p w:rsidR="00BC6D48" w:rsidRDefault="006D19FC" w:rsidP="0063213E">
      <w:pPr>
        <w:jc w:val="both"/>
      </w:pPr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3213E">
        <w:rPr>
          <w:rFonts w:ascii="Times New Roman" w:hAnsi="Times New Roman"/>
          <w:szCs w:val="24"/>
        </w:rPr>
        <w:t xml:space="preserve">MARTON </w:t>
      </w:r>
      <w:proofErr w:type="gramStart"/>
      <w:r w:rsidR="0063213E">
        <w:rPr>
          <w:rFonts w:ascii="Times New Roman" w:hAnsi="Times New Roman"/>
          <w:szCs w:val="24"/>
        </w:rPr>
        <w:t>IOAN</w:t>
      </w:r>
      <w:r>
        <w:rPr>
          <w:bCs/>
        </w:rPr>
        <w:t xml:space="preserve"> </w:t>
      </w:r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în</w:t>
      </w:r>
      <w:proofErr w:type="spellEnd"/>
      <w:proofErr w:type="gram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calitate</w:t>
      </w:r>
      <w:proofErr w:type="spellEnd"/>
      <w:r w:rsidR="00914015">
        <w:rPr>
          <w:rFonts w:ascii="Times New Roman" w:hAnsi="Times New Roman"/>
          <w:szCs w:val="24"/>
        </w:rPr>
        <w:t xml:space="preserve"> de </w:t>
      </w:r>
      <w:proofErr w:type="spellStart"/>
      <w:r w:rsidR="00914015"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63213E">
        <w:rPr>
          <w:rFonts w:ascii="Times New Roman" w:hAnsi="Times New Roman"/>
          <w:szCs w:val="24"/>
        </w:rPr>
        <w:t>4.350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>,</w:t>
      </w:r>
      <w:r w:rsidR="0000797F">
        <w:rPr>
          <w:rFonts w:ascii="Times New Roman" w:hAnsi="Times New Roman"/>
          <w:szCs w:val="24"/>
        </w:rPr>
        <w:t xml:space="preserve"> </w:t>
      </w:r>
      <w:proofErr w:type="spellStart"/>
      <w:r w:rsidR="0000797F">
        <w:rPr>
          <w:rFonts w:ascii="Times New Roman" w:hAnsi="Times New Roman"/>
          <w:szCs w:val="24"/>
        </w:rPr>
        <w:t>imobil</w:t>
      </w:r>
      <w:proofErr w:type="spellEnd"/>
      <w:r w:rsidR="0000797F">
        <w:rPr>
          <w:rFonts w:ascii="Times New Roman" w:hAnsi="Times New Roman"/>
          <w:szCs w:val="24"/>
        </w:rPr>
        <w:t xml:space="preserve"> care a </w:t>
      </w:r>
      <w:proofErr w:type="spellStart"/>
      <w:r w:rsidR="0000797F">
        <w:rPr>
          <w:rFonts w:ascii="Times New Roman" w:hAnsi="Times New Roman"/>
          <w:szCs w:val="24"/>
        </w:rPr>
        <w:t>generat</w:t>
      </w:r>
      <w:proofErr w:type="spellEnd"/>
      <w:r w:rsidR="0000797F">
        <w:rPr>
          <w:rFonts w:ascii="Times New Roman" w:hAnsi="Times New Roman"/>
          <w:szCs w:val="24"/>
        </w:rPr>
        <w:t xml:space="preserve"> </w:t>
      </w:r>
      <w:proofErr w:type="spellStart"/>
      <w:r w:rsidR="0000797F">
        <w:rPr>
          <w:rFonts w:ascii="Times New Roman" w:hAnsi="Times New Roman"/>
          <w:szCs w:val="24"/>
        </w:rPr>
        <w:t>întocmirea</w:t>
      </w:r>
      <w:proofErr w:type="spellEnd"/>
      <w:r w:rsidR="0000797F">
        <w:rPr>
          <w:rFonts w:ascii="Times New Roman" w:hAnsi="Times New Roman"/>
          <w:szCs w:val="24"/>
        </w:rPr>
        <w:t xml:space="preserve"> P.U.Z.,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63213E">
        <w:rPr>
          <w:bCs/>
          <w:sz w:val="22"/>
          <w:szCs w:val="22"/>
          <w:lang w:val="ro-RO"/>
        </w:rPr>
        <w:t>60053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587DD4">
        <w:rPr>
          <w:bCs/>
          <w:sz w:val="22"/>
          <w:szCs w:val="22"/>
          <w:lang w:val="ro-RO"/>
        </w:rPr>
        <w:t>600</w:t>
      </w:r>
      <w:r w:rsidR="0063213E">
        <w:rPr>
          <w:bCs/>
          <w:sz w:val="22"/>
          <w:szCs w:val="22"/>
          <w:lang w:val="ro-RO"/>
        </w:rPr>
        <w:t>53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avizului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prealabil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oportunitate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63213E">
        <w:rPr>
          <w:rFonts w:ascii="Times New Roman" w:hAnsi="Times New Roman"/>
          <w:szCs w:val="24"/>
        </w:rPr>
        <w:t>2</w:t>
      </w:r>
      <w:r w:rsidR="009140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din </w:t>
      </w:r>
      <w:r w:rsidR="000971D0">
        <w:rPr>
          <w:rFonts w:ascii="Times New Roman" w:hAnsi="Times New Roman"/>
          <w:szCs w:val="24"/>
        </w:rPr>
        <w:t>16.01.2018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 w:rsidR="000B4B3B">
        <w:rPr>
          <w:rFonts w:ascii="Times New Roman" w:hAnsi="Times New Roman"/>
          <w:szCs w:val="24"/>
        </w:rPr>
        <w:t xml:space="preserve"> PUZ, in </w:t>
      </w:r>
      <w:proofErr w:type="spellStart"/>
      <w:r w:rsidR="000B4B3B">
        <w:rPr>
          <w:rFonts w:ascii="Times New Roman" w:hAnsi="Times New Roman"/>
          <w:szCs w:val="24"/>
        </w:rPr>
        <w:t>vederea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constuirii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r w:rsidR="0063213E">
        <w:rPr>
          <w:rFonts w:ascii="Times New Roman" w:hAnsi="Times New Roman"/>
          <w:szCs w:val="24"/>
        </w:rPr>
        <w:t xml:space="preserve">a 3 </w:t>
      </w:r>
      <w:proofErr w:type="spellStart"/>
      <w:r w:rsidR="0000797F">
        <w:rPr>
          <w:rFonts w:ascii="Times New Roman" w:hAnsi="Times New Roman"/>
          <w:szCs w:val="24"/>
        </w:rPr>
        <w:t>locuințe</w:t>
      </w:r>
      <w:proofErr w:type="spellEnd"/>
      <w:r w:rsidR="0063213E">
        <w:rPr>
          <w:rFonts w:ascii="Times New Roman" w:hAnsi="Times New Roman"/>
          <w:szCs w:val="24"/>
        </w:rPr>
        <w:t xml:space="preserve"> </w:t>
      </w:r>
      <w:proofErr w:type="spellStart"/>
      <w:r w:rsidR="0063213E">
        <w:rPr>
          <w:rFonts w:ascii="Times New Roman" w:hAnsi="Times New Roman"/>
          <w:szCs w:val="24"/>
        </w:rPr>
        <w:t>familiale</w:t>
      </w:r>
      <w:proofErr w:type="spellEnd"/>
      <w:r>
        <w:rPr>
          <w:rFonts w:ascii="Times New Roman" w:hAnsi="Times New Roman"/>
          <w:szCs w:val="24"/>
        </w:rPr>
        <w:t>.</w:t>
      </w:r>
      <w:r w:rsidR="00CF45E0" w:rsidRPr="00CF45E0">
        <w:rPr>
          <w:rFonts w:ascii="Times New Roman" w:hAnsi="Times New Roman"/>
          <w:sz w:val="28"/>
        </w:rPr>
        <w:t xml:space="preserve">            </w:t>
      </w:r>
    </w:p>
    <w:p w:rsidR="00CC6E44" w:rsidRPr="00914015" w:rsidRDefault="0006083A" w:rsidP="0063213E">
      <w:pPr>
        <w:tabs>
          <w:tab w:val="right" w:pos="9480"/>
        </w:tabs>
        <w:spacing w:after="13" w:line="249" w:lineRule="auto"/>
        <w:jc w:val="both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="002232D4"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 </w:t>
      </w:r>
      <w:bookmarkStart w:id="0" w:name="_GoBack"/>
      <w:r w:rsidR="00BC6D48" w:rsidRPr="007D4EF0">
        <w:rPr>
          <w:rFonts w:ascii="Times New Roman" w:hAnsi="Times New Roman"/>
        </w:rPr>
        <w:t xml:space="preserve">UTR </w:t>
      </w:r>
      <w:r w:rsidR="0063213E">
        <w:rPr>
          <w:rFonts w:ascii="Times New Roman" w:hAnsi="Times New Roman"/>
        </w:rPr>
        <w:t>D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63213E" w:rsidRPr="0063213E">
        <w:rPr>
          <w:rFonts w:ascii="Times New Roman" w:hAnsi="Times New Roman"/>
          <w:b/>
        </w:rPr>
        <w:t>M.2.b.</w:t>
      </w:r>
      <w:r w:rsidR="0063213E">
        <w:rPr>
          <w:rFonts w:ascii="Times New Roman" w:hAnsi="Times New Roman"/>
        </w:rPr>
        <w:t xml:space="preserve"> - </w:t>
      </w:r>
      <w:proofErr w:type="spellStart"/>
      <w:r w:rsidR="0063213E" w:rsidRPr="00F235F1">
        <w:rPr>
          <w:rFonts w:ascii="Times New Roman" w:hAnsi="Times New Roman"/>
          <w:color w:val="000000"/>
        </w:rPr>
        <w:t>Subzona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mixta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construita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63213E" w:rsidRPr="00F235F1">
        <w:rPr>
          <w:rFonts w:ascii="Times New Roman" w:hAnsi="Times New Roman"/>
          <w:color w:val="000000"/>
        </w:rPr>
        <w:t>cuprinzand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tesut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urban </w:t>
      </w:r>
      <w:proofErr w:type="spellStart"/>
      <w:r w:rsidR="0063213E" w:rsidRPr="00F235F1">
        <w:rPr>
          <w:rFonts w:ascii="Times New Roman" w:hAnsi="Times New Roman"/>
          <w:color w:val="000000"/>
        </w:rPr>
        <w:t>difuz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63213E" w:rsidRPr="00F235F1">
        <w:rPr>
          <w:rFonts w:ascii="Times New Roman" w:hAnsi="Times New Roman"/>
          <w:color w:val="000000"/>
        </w:rPr>
        <w:t>situata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63213E" w:rsidRPr="00F235F1">
        <w:rPr>
          <w:rFonts w:ascii="Times New Roman" w:hAnsi="Times New Roman"/>
          <w:color w:val="000000"/>
        </w:rPr>
        <w:t>teritoriul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63213E" w:rsidRPr="00F235F1">
        <w:rPr>
          <w:rFonts w:ascii="Times New Roman" w:hAnsi="Times New Roman"/>
          <w:color w:val="000000"/>
        </w:rPr>
        <w:t>influenta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63213E" w:rsidRPr="00F235F1">
        <w:rPr>
          <w:rFonts w:ascii="Times New Roman" w:hAnsi="Times New Roman"/>
          <w:color w:val="000000"/>
        </w:rPr>
        <w:t>zonei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centrale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63213E" w:rsidRPr="00F235F1">
        <w:rPr>
          <w:rFonts w:ascii="Times New Roman" w:hAnsi="Times New Roman"/>
          <w:color w:val="000000"/>
        </w:rPr>
        <w:t>strazi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cu capacitate </w:t>
      </w:r>
      <w:proofErr w:type="spellStart"/>
      <w:r w:rsidR="0063213E" w:rsidRPr="00F235F1">
        <w:rPr>
          <w:rFonts w:ascii="Times New Roman" w:hAnsi="Times New Roman"/>
          <w:color w:val="000000"/>
        </w:rPr>
        <w:t>redusa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63213E" w:rsidRPr="00F235F1">
        <w:rPr>
          <w:rFonts w:ascii="Times New Roman" w:hAnsi="Times New Roman"/>
          <w:color w:val="000000"/>
        </w:rPr>
        <w:t>preluare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63213E" w:rsidRPr="00F235F1">
        <w:rPr>
          <w:rFonts w:ascii="Times New Roman" w:hAnsi="Times New Roman"/>
          <w:color w:val="000000"/>
        </w:rPr>
        <w:t>unui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trafic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aglomerat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in care </w:t>
      </w:r>
      <w:proofErr w:type="spellStart"/>
      <w:r w:rsidR="0063213E" w:rsidRPr="00F235F1">
        <w:rPr>
          <w:rFonts w:ascii="Times New Roman" w:hAnsi="Times New Roman"/>
          <w:color w:val="000000"/>
        </w:rPr>
        <w:t>densitatile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sunt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ponderate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63213E" w:rsidRPr="00F235F1">
        <w:rPr>
          <w:rFonts w:ascii="Times New Roman" w:hAnsi="Times New Roman"/>
          <w:color w:val="000000"/>
        </w:rPr>
        <w:t>fiind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incurajata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mentinerea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functiunii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63213E" w:rsidRPr="00F235F1">
        <w:rPr>
          <w:rFonts w:ascii="Times New Roman" w:hAnsi="Times New Roman"/>
          <w:color w:val="000000"/>
        </w:rPr>
        <w:t>locuire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alaturi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63213E" w:rsidRPr="00F235F1">
        <w:rPr>
          <w:rFonts w:ascii="Times New Roman" w:hAnsi="Times New Roman"/>
          <w:color w:val="000000"/>
        </w:rPr>
        <w:t>dotari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si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servicii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63213E" w:rsidRPr="00F235F1">
        <w:rPr>
          <w:rFonts w:ascii="Times New Roman" w:hAnsi="Times New Roman"/>
          <w:color w:val="000000"/>
        </w:rPr>
        <w:t>situata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63213E" w:rsidRPr="00F235F1">
        <w:rPr>
          <w:rFonts w:ascii="Times New Roman" w:hAnsi="Times New Roman"/>
          <w:color w:val="000000"/>
        </w:rPr>
        <w:t>teritoriul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nestructurat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sau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in curs de </w:t>
      </w:r>
      <w:proofErr w:type="spellStart"/>
      <w:r w:rsidR="0063213E" w:rsidRPr="00F235F1">
        <w:rPr>
          <w:rFonts w:ascii="Times New Roman" w:hAnsi="Times New Roman"/>
          <w:color w:val="000000"/>
        </w:rPr>
        <w:t>construire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, cu </w:t>
      </w:r>
      <w:proofErr w:type="spellStart"/>
      <w:r w:rsidR="0063213E" w:rsidRPr="00F235F1">
        <w:rPr>
          <w:rFonts w:ascii="Times New Roman" w:hAnsi="Times New Roman"/>
          <w:color w:val="000000"/>
        </w:rPr>
        <w:t>elaborarea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si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avizarea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unei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F235F1">
        <w:rPr>
          <w:rFonts w:ascii="Times New Roman" w:hAnsi="Times New Roman"/>
          <w:color w:val="000000"/>
        </w:rPr>
        <w:t>documentatii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63213E" w:rsidRPr="00F235F1">
        <w:rPr>
          <w:rFonts w:ascii="Times New Roman" w:hAnsi="Times New Roman"/>
          <w:color w:val="000000"/>
        </w:rPr>
        <w:t>specialitate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(P.U.D. </w:t>
      </w:r>
      <w:proofErr w:type="spellStart"/>
      <w:r w:rsidR="0063213E" w:rsidRPr="00F235F1">
        <w:rPr>
          <w:rFonts w:ascii="Times New Roman" w:hAnsi="Times New Roman"/>
          <w:color w:val="000000"/>
        </w:rPr>
        <w:t>sau</w:t>
      </w:r>
      <w:proofErr w:type="spellEnd"/>
      <w:r w:rsidR="0063213E" w:rsidRPr="00F235F1">
        <w:rPr>
          <w:rFonts w:ascii="Times New Roman" w:hAnsi="Times New Roman"/>
          <w:color w:val="000000"/>
        </w:rPr>
        <w:t xml:space="preserve"> P.U.Z.)</w:t>
      </w:r>
      <w:r w:rsidR="0063213E">
        <w:rPr>
          <w:rFonts w:ascii="Times New Roman" w:hAnsi="Times New Roman"/>
          <w:color w:val="000000"/>
        </w:rPr>
        <w:t xml:space="preserve">  </w:t>
      </w:r>
      <w:proofErr w:type="spellStart"/>
      <w:r w:rsidR="0063213E">
        <w:rPr>
          <w:rFonts w:ascii="Times New Roman" w:hAnsi="Times New Roman"/>
          <w:color w:val="000000"/>
        </w:rPr>
        <w:t>și</w:t>
      </w:r>
      <w:proofErr w:type="spellEnd"/>
      <w:r w:rsidR="0063213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63213E" w:rsidRPr="007D4EF0">
        <w:rPr>
          <w:rFonts w:ascii="Times New Roman" w:hAnsi="Times New Roman"/>
        </w:rPr>
        <w:t>subzona</w:t>
      </w:r>
      <w:proofErr w:type="spellEnd"/>
      <w:r w:rsidR="0063213E">
        <w:rPr>
          <w:rFonts w:ascii="Times New Roman" w:hAnsi="Times New Roman"/>
          <w:color w:val="000000"/>
        </w:rPr>
        <w:t xml:space="preserve">  </w:t>
      </w:r>
      <w:r w:rsidR="0063213E">
        <w:rPr>
          <w:rFonts w:ascii="Times New Roman" w:hAnsi="Times New Roman"/>
          <w:b/>
          <w:color w:val="000000"/>
        </w:rPr>
        <w:t>L.1</w:t>
      </w:r>
      <w:proofErr w:type="gramEnd"/>
      <w:r w:rsidR="00914015">
        <w:rPr>
          <w:rFonts w:ascii="Times New Roman" w:hAnsi="Times New Roman"/>
          <w:b/>
          <w:color w:val="000000"/>
        </w:rPr>
        <w:t>.</w:t>
      </w:r>
      <w:r w:rsidR="00CC6E44" w:rsidRPr="00F235F1">
        <w:rPr>
          <w:rFonts w:ascii="Times New Roman" w:hAnsi="Times New Roman"/>
          <w:b/>
          <w:color w:val="000000"/>
        </w:rPr>
        <w:t xml:space="preserve"> </w:t>
      </w:r>
      <w:proofErr w:type="gramStart"/>
      <w:r w:rsidR="0063213E">
        <w:rPr>
          <w:rFonts w:ascii="Times New Roman" w:hAnsi="Times New Roman"/>
          <w:b/>
          <w:color w:val="000000"/>
        </w:rPr>
        <w:t>b.</w:t>
      </w:r>
      <w:r w:rsidR="00CC6E44" w:rsidRPr="00F235F1">
        <w:rPr>
          <w:rFonts w:ascii="Times New Roman" w:hAnsi="Times New Roman"/>
          <w:b/>
          <w:color w:val="000000"/>
        </w:rPr>
        <w:t>-</w:t>
      </w:r>
      <w:proofErr w:type="gramEnd"/>
      <w:r w:rsidR="000B4B3B" w:rsidRPr="000B4B3B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63213E">
        <w:rPr>
          <w:rFonts w:ascii="Times New Roman" w:hAnsi="Times New Roman"/>
          <w:color w:val="000000"/>
        </w:rPr>
        <w:t>Subzona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63213E">
        <w:rPr>
          <w:rFonts w:ascii="Times New Roman" w:hAnsi="Times New Roman"/>
          <w:color w:val="000000"/>
        </w:rPr>
        <w:t>locuintelor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63213E">
        <w:rPr>
          <w:rFonts w:ascii="Times New Roman" w:hAnsi="Times New Roman"/>
          <w:color w:val="000000"/>
        </w:rPr>
        <w:t>individuale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63213E">
        <w:rPr>
          <w:rFonts w:ascii="Times New Roman" w:hAnsi="Times New Roman"/>
          <w:color w:val="000000"/>
        </w:rPr>
        <w:t>mici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cu maxim P+2 </w:t>
      </w:r>
      <w:proofErr w:type="spellStart"/>
      <w:r w:rsidR="0063213E" w:rsidRPr="0063213E">
        <w:rPr>
          <w:rFonts w:ascii="Times New Roman" w:hAnsi="Times New Roman"/>
          <w:color w:val="000000"/>
        </w:rPr>
        <w:t>niveluri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, in </w:t>
      </w:r>
      <w:proofErr w:type="spellStart"/>
      <w:r w:rsidR="0063213E" w:rsidRPr="0063213E">
        <w:rPr>
          <w:rFonts w:ascii="Times New Roman" w:hAnsi="Times New Roman"/>
          <w:color w:val="000000"/>
        </w:rPr>
        <w:t>teritorii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cu </w:t>
      </w:r>
      <w:proofErr w:type="spellStart"/>
      <w:r w:rsidR="0063213E" w:rsidRPr="0063213E">
        <w:rPr>
          <w:rFonts w:ascii="Times New Roman" w:hAnsi="Times New Roman"/>
          <w:color w:val="000000"/>
        </w:rPr>
        <w:t>parcelari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63213E">
        <w:rPr>
          <w:rFonts w:ascii="Times New Roman" w:hAnsi="Times New Roman"/>
          <w:color w:val="000000"/>
        </w:rPr>
        <w:t>traditionale</w:t>
      </w:r>
      <w:proofErr w:type="spellEnd"/>
      <w:r w:rsidR="0063213E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63213E" w:rsidRPr="0063213E">
        <w:rPr>
          <w:rFonts w:ascii="Times New Roman" w:hAnsi="Times New Roman"/>
          <w:color w:val="000000"/>
        </w:rPr>
        <w:t>propuse</w:t>
      </w:r>
      <w:proofErr w:type="spellEnd"/>
      <w:r w:rsidR="0095243C">
        <w:rPr>
          <w:rFonts w:ascii="Times New Roman" w:hAnsi="Times New Roman"/>
          <w:color w:val="000000"/>
        </w:rPr>
        <w:t>.</w:t>
      </w:r>
      <w:bookmarkEnd w:id="0"/>
    </w:p>
    <w:p w:rsidR="005B74ED" w:rsidRDefault="005B74ED" w:rsidP="0063213E">
      <w:pPr>
        <w:spacing w:after="3" w:line="249" w:lineRule="auto"/>
        <w:ind w:left="15" w:firstLine="71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documentatia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prezentată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 se </w:t>
      </w:r>
      <w:proofErr w:type="spellStart"/>
      <w:r>
        <w:rPr>
          <w:rFonts w:ascii="Times New Roman" w:hAnsi="Times New Roman"/>
          <w:color w:val="000000"/>
        </w:rPr>
        <w:t>doreșe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indicilor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zona </w:t>
      </w:r>
      <w:proofErr w:type="spellStart"/>
      <w:r>
        <w:rPr>
          <w:rFonts w:ascii="Times New Roman" w:hAnsi="Times New Roman"/>
          <w:color w:val="000000"/>
        </w:rPr>
        <w:t>studiată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 w:rsidR="000B4B3B">
        <w:rPr>
          <w:rFonts w:ascii="Times New Roman" w:hAnsi="Times New Roman"/>
          <w:color w:val="000000"/>
        </w:rPr>
        <w:t>construi</w:t>
      </w:r>
      <w:r>
        <w:rPr>
          <w:rFonts w:ascii="Times New Roman" w:hAnsi="Times New Roman"/>
          <w:color w:val="000000"/>
        </w:rPr>
        <w:t>re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inc</w:t>
      </w:r>
      <w:r w:rsidR="00587DD4">
        <w:rPr>
          <w:rFonts w:ascii="Times New Roman" w:hAnsi="Times New Roman"/>
          <w:color w:val="000000"/>
        </w:rPr>
        <w:t>intele</w:t>
      </w:r>
      <w:proofErr w:type="spellEnd"/>
      <w:r w:rsidR="00587DD4">
        <w:rPr>
          <w:rFonts w:ascii="Times New Roman" w:hAnsi="Times New Roman"/>
          <w:color w:val="000000"/>
        </w:rPr>
        <w:t xml:space="preserve"> </w:t>
      </w:r>
      <w:proofErr w:type="spellStart"/>
      <w:r w:rsidR="00587DD4">
        <w:rPr>
          <w:rFonts w:ascii="Times New Roman" w:hAnsi="Times New Roman"/>
          <w:color w:val="000000"/>
        </w:rPr>
        <w:t>aferente</w:t>
      </w:r>
      <w:proofErr w:type="spellEnd"/>
      <w:r w:rsidR="00587DD4">
        <w:rPr>
          <w:rFonts w:ascii="Times New Roman" w:hAnsi="Times New Roman"/>
          <w:color w:val="000000"/>
        </w:rPr>
        <w:t xml:space="preserve">, </w:t>
      </w:r>
      <w:proofErr w:type="spellStart"/>
      <w:r w:rsidR="00587DD4">
        <w:rPr>
          <w:rFonts w:ascii="Times New Roman" w:hAnsi="Times New Roman"/>
          <w:color w:val="000000"/>
        </w:rPr>
        <w:t>organizarea</w:t>
      </w:r>
      <w:proofErr w:type="spellEnd"/>
      <w:r w:rsidR="00587DD4">
        <w:rPr>
          <w:rFonts w:ascii="Times New Roman" w:hAnsi="Times New Roman"/>
          <w:color w:val="000000"/>
        </w:rPr>
        <w:t xml:space="preserve"> </w:t>
      </w:r>
      <w:proofErr w:type="spellStart"/>
      <w:r w:rsidR="00587DD4"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</w:rPr>
        <w:t>hitectural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modul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utilizare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circulațiilor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6D19FC">
        <w:rPr>
          <w:rFonts w:ascii="Times New Roman" w:hAnsi="Times New Roman"/>
          <w:color w:val="000000"/>
        </w:rPr>
        <w:t>publice</w:t>
      </w:r>
      <w:proofErr w:type="spellEnd"/>
      <w:r w:rsidR="006D19F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etc.</w:t>
      </w:r>
    </w:p>
    <w:p w:rsidR="005B74ED" w:rsidRDefault="005B74ED" w:rsidP="0063213E">
      <w:pPr>
        <w:spacing w:after="3" w:line="249" w:lineRule="auto"/>
        <w:ind w:left="15" w:firstLine="710"/>
        <w:jc w:val="both"/>
        <w:rPr>
          <w:rFonts w:ascii="Times New Roman" w:hAnsi="Times New Roman"/>
          <w:color w:val="000000"/>
        </w:rPr>
      </w:pPr>
    </w:p>
    <w:p w:rsidR="00FA5CEA" w:rsidRPr="00221BB1" w:rsidRDefault="00FA5CEA" w:rsidP="0063213E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B0C3D">
        <w:rPr>
          <w:rFonts w:ascii="Times New Roman" w:hAnsi="Times New Roman"/>
          <w:szCs w:val="24"/>
          <w:lang w:val="fr-FR"/>
        </w:rPr>
        <w:t>beneficiar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864391" w:rsidRDefault="00864391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0797F"/>
    <w:rsid w:val="00043DD4"/>
    <w:rsid w:val="0004615B"/>
    <w:rsid w:val="00055F82"/>
    <w:rsid w:val="0006083A"/>
    <w:rsid w:val="00065F2F"/>
    <w:rsid w:val="00067698"/>
    <w:rsid w:val="00087155"/>
    <w:rsid w:val="00087DCE"/>
    <w:rsid w:val="000971D0"/>
    <w:rsid w:val="000A1140"/>
    <w:rsid w:val="000A1B74"/>
    <w:rsid w:val="000B4B3B"/>
    <w:rsid w:val="000D686F"/>
    <w:rsid w:val="000E1FB4"/>
    <w:rsid w:val="001141AF"/>
    <w:rsid w:val="00134A15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0C3D"/>
    <w:rsid w:val="002B4C22"/>
    <w:rsid w:val="002D03C6"/>
    <w:rsid w:val="002D21C2"/>
    <w:rsid w:val="002F014E"/>
    <w:rsid w:val="00346414"/>
    <w:rsid w:val="00350539"/>
    <w:rsid w:val="003522D2"/>
    <w:rsid w:val="0036444D"/>
    <w:rsid w:val="00372B3E"/>
    <w:rsid w:val="00375035"/>
    <w:rsid w:val="00384FCF"/>
    <w:rsid w:val="003A0B6D"/>
    <w:rsid w:val="003E4A78"/>
    <w:rsid w:val="00471088"/>
    <w:rsid w:val="004A1368"/>
    <w:rsid w:val="004B08AE"/>
    <w:rsid w:val="004B14BE"/>
    <w:rsid w:val="004F53CA"/>
    <w:rsid w:val="005002D7"/>
    <w:rsid w:val="00504D55"/>
    <w:rsid w:val="00510EAC"/>
    <w:rsid w:val="005134B8"/>
    <w:rsid w:val="00520B9B"/>
    <w:rsid w:val="00537115"/>
    <w:rsid w:val="005417BB"/>
    <w:rsid w:val="0054561F"/>
    <w:rsid w:val="00546E4C"/>
    <w:rsid w:val="005540E5"/>
    <w:rsid w:val="00587DD4"/>
    <w:rsid w:val="005918FE"/>
    <w:rsid w:val="005A3043"/>
    <w:rsid w:val="005B74ED"/>
    <w:rsid w:val="005D617B"/>
    <w:rsid w:val="0062675B"/>
    <w:rsid w:val="0063213E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4391"/>
    <w:rsid w:val="008668C2"/>
    <w:rsid w:val="00875507"/>
    <w:rsid w:val="008A161F"/>
    <w:rsid w:val="008B5F99"/>
    <w:rsid w:val="008D1EA6"/>
    <w:rsid w:val="008D7619"/>
    <w:rsid w:val="008E52EC"/>
    <w:rsid w:val="008E7B9A"/>
    <w:rsid w:val="009024FB"/>
    <w:rsid w:val="00913D31"/>
    <w:rsid w:val="00914015"/>
    <w:rsid w:val="00915AE1"/>
    <w:rsid w:val="0094344D"/>
    <w:rsid w:val="00947EFB"/>
    <w:rsid w:val="00950CEF"/>
    <w:rsid w:val="0095243C"/>
    <w:rsid w:val="00961AD9"/>
    <w:rsid w:val="0096404A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033D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34EB7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4</cp:revision>
  <cp:lastPrinted>2018-06-15T11:28:00Z</cp:lastPrinted>
  <dcterms:created xsi:type="dcterms:W3CDTF">2019-07-16T05:57:00Z</dcterms:created>
  <dcterms:modified xsi:type="dcterms:W3CDTF">2019-07-16T06:18:00Z</dcterms:modified>
</cp:coreProperties>
</file>